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4C2CDA" w:rsidRPr="00BB3AC1" w:rsidTr="0091393D">
        <w:tc>
          <w:tcPr>
            <w:tcW w:w="9210" w:type="dxa"/>
            <w:gridSpan w:val="2"/>
          </w:tcPr>
          <w:p w:rsidR="004C2CDA" w:rsidRPr="00BB3AC1" w:rsidRDefault="004C2CDA" w:rsidP="0091393D">
            <w:pPr>
              <w:overflowPunct w:val="0"/>
              <w:autoSpaceDE w:val="0"/>
              <w:autoSpaceDN w:val="0"/>
              <w:adjustRightInd w:val="0"/>
              <w:jc w:val="center"/>
              <w:textAlignment w:val="baseline"/>
              <w:rPr>
                <w:sz w:val="24"/>
                <w:szCs w:val="22"/>
              </w:rPr>
            </w:pPr>
            <w:r w:rsidRPr="00BB3AC1">
              <w:rPr>
                <w:i/>
                <w:sz w:val="22"/>
                <w:szCs w:val="22"/>
              </w:rPr>
              <w:t>[idarenin adı]</w:t>
            </w:r>
          </w:p>
        </w:tc>
      </w:tr>
      <w:tr w:rsidR="004C2CDA" w:rsidRPr="00BB3AC1" w:rsidTr="0091393D">
        <w:tc>
          <w:tcPr>
            <w:tcW w:w="3452" w:type="dxa"/>
          </w:tcPr>
          <w:p w:rsidR="004C2CDA" w:rsidRPr="00BB3AC1" w:rsidRDefault="004C2CDA" w:rsidP="0091393D">
            <w:pPr>
              <w:overflowPunct w:val="0"/>
              <w:autoSpaceDE w:val="0"/>
              <w:autoSpaceDN w:val="0"/>
              <w:adjustRightInd w:val="0"/>
              <w:textAlignment w:val="baseline"/>
              <w:rPr>
                <w:spacing w:val="-10"/>
                <w:sz w:val="24"/>
                <w:szCs w:val="22"/>
              </w:rPr>
            </w:pPr>
            <w:r w:rsidRPr="00BB3AC1">
              <w:rPr>
                <w:spacing w:val="-10"/>
                <w:sz w:val="22"/>
                <w:szCs w:val="22"/>
              </w:rPr>
              <w:t>İKN</w:t>
            </w:r>
          </w:p>
        </w:tc>
        <w:tc>
          <w:tcPr>
            <w:tcW w:w="5758" w:type="dxa"/>
          </w:tcPr>
          <w:p w:rsidR="004C2CDA" w:rsidRPr="00BB3AC1" w:rsidRDefault="004C2CDA" w:rsidP="0091393D">
            <w:pPr>
              <w:overflowPunct w:val="0"/>
              <w:autoSpaceDE w:val="0"/>
              <w:autoSpaceDN w:val="0"/>
              <w:adjustRightInd w:val="0"/>
              <w:textAlignment w:val="baseline"/>
              <w:rPr>
                <w:sz w:val="24"/>
                <w:szCs w:val="22"/>
              </w:rPr>
            </w:pPr>
            <w:r w:rsidRPr="00BB3AC1">
              <w:rPr>
                <w:sz w:val="22"/>
                <w:szCs w:val="22"/>
              </w:rPr>
              <w:t>:</w:t>
            </w:r>
          </w:p>
        </w:tc>
      </w:tr>
      <w:tr w:rsidR="004C2CDA" w:rsidRPr="00BB3AC1" w:rsidTr="0091393D">
        <w:tc>
          <w:tcPr>
            <w:tcW w:w="3452" w:type="dxa"/>
          </w:tcPr>
          <w:p w:rsidR="004C2CDA" w:rsidRPr="00BB3AC1" w:rsidRDefault="004C2CDA" w:rsidP="0091393D">
            <w:pPr>
              <w:overflowPunct w:val="0"/>
              <w:autoSpaceDE w:val="0"/>
              <w:autoSpaceDN w:val="0"/>
              <w:adjustRightInd w:val="0"/>
              <w:textAlignment w:val="baseline"/>
              <w:rPr>
                <w:sz w:val="24"/>
                <w:szCs w:val="22"/>
              </w:rPr>
            </w:pPr>
            <w:r w:rsidRPr="00BB3AC1">
              <w:rPr>
                <w:spacing w:val="-10"/>
                <w:sz w:val="22"/>
                <w:szCs w:val="22"/>
              </w:rPr>
              <w:t>Tarih ve Sayı</w:t>
            </w:r>
          </w:p>
        </w:tc>
        <w:tc>
          <w:tcPr>
            <w:tcW w:w="5758" w:type="dxa"/>
          </w:tcPr>
          <w:p w:rsidR="004C2CDA" w:rsidRPr="00BB3AC1" w:rsidRDefault="004C2CDA" w:rsidP="0091393D">
            <w:pPr>
              <w:overflowPunct w:val="0"/>
              <w:autoSpaceDE w:val="0"/>
              <w:autoSpaceDN w:val="0"/>
              <w:adjustRightInd w:val="0"/>
              <w:textAlignment w:val="baseline"/>
              <w:rPr>
                <w:sz w:val="24"/>
                <w:szCs w:val="22"/>
              </w:rPr>
            </w:pPr>
            <w:r w:rsidRPr="00BB3AC1">
              <w:rPr>
                <w:sz w:val="22"/>
                <w:szCs w:val="22"/>
              </w:rPr>
              <w:t xml:space="preserve">: </w:t>
            </w:r>
          </w:p>
        </w:tc>
      </w:tr>
      <w:tr w:rsidR="004C2CDA" w:rsidRPr="00BB3AC1" w:rsidTr="0091393D">
        <w:tc>
          <w:tcPr>
            <w:tcW w:w="3452" w:type="dxa"/>
          </w:tcPr>
          <w:p w:rsidR="004C2CDA" w:rsidRPr="00BB3AC1" w:rsidRDefault="004C2CDA" w:rsidP="0091393D">
            <w:pPr>
              <w:overflowPunct w:val="0"/>
              <w:autoSpaceDE w:val="0"/>
              <w:autoSpaceDN w:val="0"/>
              <w:adjustRightInd w:val="0"/>
              <w:textAlignment w:val="baseline"/>
              <w:rPr>
                <w:sz w:val="24"/>
                <w:szCs w:val="22"/>
              </w:rPr>
            </w:pPr>
            <w:r w:rsidRPr="00BB3AC1">
              <w:rPr>
                <w:sz w:val="22"/>
                <w:szCs w:val="22"/>
              </w:rPr>
              <w:t>Konu</w:t>
            </w:r>
          </w:p>
        </w:tc>
        <w:tc>
          <w:tcPr>
            <w:tcW w:w="5758" w:type="dxa"/>
          </w:tcPr>
          <w:p w:rsidR="004C2CDA" w:rsidRPr="00BB3AC1" w:rsidRDefault="004C2CDA" w:rsidP="0091393D">
            <w:pPr>
              <w:overflowPunct w:val="0"/>
              <w:autoSpaceDE w:val="0"/>
              <w:autoSpaceDN w:val="0"/>
              <w:adjustRightInd w:val="0"/>
              <w:jc w:val="both"/>
              <w:textAlignment w:val="baseline"/>
              <w:rPr>
                <w:sz w:val="24"/>
                <w:szCs w:val="22"/>
              </w:rPr>
            </w:pPr>
            <w:r w:rsidRPr="00BB3AC1">
              <w:rPr>
                <w:sz w:val="22"/>
                <w:szCs w:val="22"/>
              </w:rPr>
              <w:t>: Beyan edilen bilgileri tevsik eden belgelerin sunulması ve/veya numune/</w:t>
            </w:r>
            <w:proofErr w:type="gramStart"/>
            <w:r w:rsidRPr="00BB3AC1">
              <w:rPr>
                <w:sz w:val="22"/>
                <w:szCs w:val="22"/>
              </w:rPr>
              <w:t>demonstrasyon</w:t>
            </w:r>
            <w:proofErr w:type="gramEnd"/>
            <w:r w:rsidRPr="00BB3AC1">
              <w:rPr>
                <w:sz w:val="22"/>
                <w:szCs w:val="22"/>
              </w:rPr>
              <w:t xml:space="preserve"> değerlendirmesi</w:t>
            </w:r>
          </w:p>
        </w:tc>
      </w:tr>
    </w:tbl>
    <w:p w:rsidR="004C2CDA" w:rsidRPr="00BB3AC1" w:rsidRDefault="004C2CDA" w:rsidP="004C2CDA">
      <w:pPr>
        <w:overflowPunct w:val="0"/>
        <w:autoSpaceDE w:val="0"/>
        <w:autoSpaceDN w:val="0"/>
        <w:adjustRightInd w:val="0"/>
        <w:textAlignment w:val="baseline"/>
        <w:rPr>
          <w:sz w:val="22"/>
          <w:szCs w:val="22"/>
        </w:rPr>
      </w:pPr>
    </w:p>
    <w:p w:rsidR="004C2CDA" w:rsidRPr="00BB3AC1" w:rsidRDefault="004C2CDA" w:rsidP="004C2CDA">
      <w:pPr>
        <w:overflowPunct w:val="0"/>
        <w:autoSpaceDE w:val="0"/>
        <w:autoSpaceDN w:val="0"/>
        <w:adjustRightInd w:val="0"/>
        <w:jc w:val="center"/>
        <w:textAlignment w:val="baseline"/>
        <w:rPr>
          <w:i/>
          <w:sz w:val="22"/>
          <w:szCs w:val="22"/>
        </w:rPr>
      </w:pPr>
      <w:r w:rsidRPr="00BB3AC1">
        <w:rPr>
          <w:sz w:val="22"/>
          <w:szCs w:val="22"/>
        </w:rPr>
        <w:t>Sayın</w:t>
      </w:r>
      <w:r w:rsidRPr="00BB3AC1">
        <w:rPr>
          <w:i/>
          <w:sz w:val="22"/>
          <w:szCs w:val="22"/>
        </w:rPr>
        <w:t xml:space="preserve"> [isteklinin adı ve soyadı/ ticaret unvanı]</w:t>
      </w:r>
    </w:p>
    <w:p w:rsidR="004C2CDA" w:rsidRPr="00BB3AC1" w:rsidRDefault="004C2CDA" w:rsidP="004C2CDA">
      <w:pPr>
        <w:overflowPunct w:val="0"/>
        <w:autoSpaceDE w:val="0"/>
        <w:autoSpaceDN w:val="0"/>
        <w:adjustRightInd w:val="0"/>
        <w:jc w:val="center"/>
        <w:textAlignment w:val="baseline"/>
        <w:rPr>
          <w:rFonts w:ascii="Arial" w:hAnsi="Arial"/>
          <w:sz w:val="22"/>
          <w:szCs w:val="22"/>
        </w:rPr>
      </w:pPr>
      <w:r w:rsidRPr="00BB3AC1">
        <w:rPr>
          <w:i/>
          <w:sz w:val="22"/>
          <w:szCs w:val="22"/>
        </w:rPr>
        <w:t>[isteklinin adresi]</w:t>
      </w:r>
    </w:p>
    <w:p w:rsidR="004C2CDA" w:rsidRPr="00BB3AC1" w:rsidRDefault="004C2CDA" w:rsidP="004C2CDA">
      <w:pPr>
        <w:overflowPunct w:val="0"/>
        <w:autoSpaceDE w:val="0"/>
        <w:autoSpaceDN w:val="0"/>
        <w:adjustRightInd w:val="0"/>
        <w:jc w:val="both"/>
        <w:textAlignment w:val="baseline"/>
        <w:rPr>
          <w:rFonts w:ascii="Arial" w:hAnsi="Arial"/>
          <w:sz w:val="22"/>
          <w:szCs w:val="22"/>
        </w:rPr>
      </w:pPr>
    </w:p>
    <w:p w:rsidR="004C2CDA" w:rsidRPr="00BB3AC1" w:rsidRDefault="004C2CDA" w:rsidP="004C2CDA">
      <w:pPr>
        <w:overflowPunct w:val="0"/>
        <w:autoSpaceDE w:val="0"/>
        <w:autoSpaceDN w:val="0"/>
        <w:adjustRightInd w:val="0"/>
        <w:textAlignment w:val="baseline"/>
        <w:rPr>
          <w:bCs/>
          <w:sz w:val="22"/>
          <w:szCs w:val="22"/>
        </w:rPr>
      </w:pPr>
      <w:r w:rsidRPr="00BB3AC1">
        <w:rPr>
          <w:bCs/>
          <w:sz w:val="22"/>
          <w:szCs w:val="22"/>
        </w:rPr>
        <w:t>İLGİ: _ _/_ _/_ _ _ _ tarihinde kayda alınan e-teklifiniz.</w:t>
      </w:r>
    </w:p>
    <w:p w:rsidR="004C2CDA" w:rsidRPr="00BB3AC1" w:rsidRDefault="004C2CDA" w:rsidP="004C2CDA">
      <w:pPr>
        <w:overflowPunct w:val="0"/>
        <w:autoSpaceDE w:val="0"/>
        <w:autoSpaceDN w:val="0"/>
        <w:adjustRightInd w:val="0"/>
        <w:jc w:val="both"/>
        <w:textAlignment w:val="baseline"/>
        <w:rPr>
          <w:rFonts w:ascii="Arial" w:hAnsi="Arial"/>
          <w:sz w:val="22"/>
          <w:szCs w:val="22"/>
        </w:rPr>
      </w:pPr>
    </w:p>
    <w:p w:rsidR="004C2CDA" w:rsidRPr="00BB3AC1" w:rsidRDefault="004C2CDA" w:rsidP="004C2CDA">
      <w:pPr>
        <w:overflowPunct w:val="0"/>
        <w:autoSpaceDE w:val="0"/>
        <w:autoSpaceDN w:val="0"/>
        <w:adjustRightInd w:val="0"/>
        <w:ind w:firstLine="708"/>
        <w:jc w:val="both"/>
        <w:textAlignment w:val="baseline"/>
        <w:rPr>
          <w:sz w:val="22"/>
          <w:szCs w:val="22"/>
        </w:rPr>
      </w:pPr>
      <w:r w:rsidRPr="00BB3AC1">
        <w:rPr>
          <w:sz w:val="22"/>
          <w:szCs w:val="22"/>
        </w:rPr>
        <w:t>[</w:t>
      </w:r>
      <w:r w:rsidRPr="00BB3AC1">
        <w:rPr>
          <w:i/>
          <w:sz w:val="22"/>
          <w:szCs w:val="22"/>
        </w:rPr>
        <w:t>İşin adı</w:t>
      </w:r>
      <w:r w:rsidRPr="00BB3AC1">
        <w:rPr>
          <w:sz w:val="22"/>
          <w:szCs w:val="22"/>
        </w:rPr>
        <w:t xml:space="preserve">] işine ait ihalede tekliflerin değerlendirmesi sürecine geçilmiş olup, beyan etiğimiz bilgileri tevsik eden ve EKAP veya diğer kamu kurum ve kuruluşları ile kamu kurumu niteliğindeki meslek kuruluşlarının internet siteleri üzerinden sorgulanamayan aşağıdaki belgeleri, İdari Şartnamenin </w:t>
      </w:r>
      <w:proofErr w:type="gramStart"/>
      <w:r w:rsidRPr="00BB3AC1">
        <w:rPr>
          <w:sz w:val="22"/>
          <w:szCs w:val="22"/>
        </w:rPr>
        <w:t>7.9</w:t>
      </w:r>
      <w:proofErr w:type="gramEnd"/>
      <w:r w:rsidRPr="00BB3AC1">
        <w:rPr>
          <w:sz w:val="22"/>
          <w:szCs w:val="22"/>
        </w:rPr>
        <w:t>, 7.10 ve 7.11 inci maddelerine uygun olarak , …</w:t>
      </w:r>
      <w:r>
        <w:rPr>
          <w:rStyle w:val="DipnotBavurusu"/>
          <w:sz w:val="22"/>
          <w:szCs w:val="22"/>
        </w:rPr>
        <w:footnoteReference w:id="1"/>
      </w:r>
      <w:r w:rsidRPr="00BB3AC1">
        <w:rPr>
          <w:sz w:val="22"/>
          <w:szCs w:val="22"/>
          <w:vertAlign w:val="superscript"/>
        </w:rPr>
        <w:t xml:space="preserve"> </w:t>
      </w:r>
      <w:r w:rsidRPr="00BB3AC1">
        <w:rPr>
          <w:sz w:val="22"/>
          <w:szCs w:val="22"/>
        </w:rPr>
        <w:t xml:space="preserve"> tarihine kadar İdaremize sunmanız </w:t>
      </w:r>
      <w:r w:rsidRPr="00BB3AC1">
        <w:rPr>
          <w:i/>
          <w:sz w:val="22"/>
          <w:szCs w:val="22"/>
        </w:rPr>
        <w:t xml:space="preserve">[ve numune/demonstrasyon değerlendirmesi için teklif ettiğiniz ürüne/ürünlere ilişkin örnekleri  aynı tarihe </w:t>
      </w:r>
      <w:proofErr w:type="gramStart"/>
      <w:r w:rsidRPr="00BB3AC1">
        <w:rPr>
          <w:i/>
          <w:sz w:val="22"/>
          <w:szCs w:val="22"/>
        </w:rPr>
        <w:t>kadar …</w:t>
      </w:r>
      <w:proofErr w:type="gramEnd"/>
      <w:r w:rsidRPr="00BB3AC1">
        <w:rPr>
          <w:i/>
          <w:sz w:val="22"/>
          <w:szCs w:val="22"/>
        </w:rPr>
        <w:t xml:space="preserve"> </w:t>
      </w:r>
      <w:proofErr w:type="gramStart"/>
      <w:r w:rsidRPr="00BB3AC1">
        <w:rPr>
          <w:i/>
          <w:sz w:val="22"/>
          <w:szCs w:val="22"/>
        </w:rPr>
        <w:t>adresine</w:t>
      </w:r>
      <w:proofErr w:type="gramEnd"/>
      <w:r w:rsidRPr="00BB3AC1">
        <w:rPr>
          <w:i/>
          <w:sz w:val="22"/>
          <w:szCs w:val="22"/>
        </w:rPr>
        <w:t xml:space="preserve"> ulaştırarak, … tarihinde </w:t>
      </w:r>
      <w:proofErr w:type="gramStart"/>
      <w:r w:rsidRPr="00BB3AC1">
        <w:rPr>
          <w:i/>
          <w:sz w:val="22"/>
          <w:szCs w:val="22"/>
        </w:rPr>
        <w:t>saat …</w:t>
      </w:r>
      <w:proofErr w:type="gramEnd"/>
      <w:r w:rsidRPr="00BB3AC1">
        <w:rPr>
          <w:i/>
          <w:sz w:val="22"/>
          <w:szCs w:val="22"/>
        </w:rPr>
        <w:t xml:space="preserve"> ‘</w:t>
      </w:r>
      <w:proofErr w:type="gramStart"/>
      <w:r w:rsidRPr="00BB3AC1">
        <w:rPr>
          <w:i/>
          <w:sz w:val="22"/>
          <w:szCs w:val="22"/>
        </w:rPr>
        <w:t>te …</w:t>
      </w:r>
      <w:proofErr w:type="gramEnd"/>
      <w:r w:rsidRPr="00BB3AC1">
        <w:rPr>
          <w:i/>
          <w:sz w:val="22"/>
          <w:szCs w:val="22"/>
        </w:rPr>
        <w:t xml:space="preserve"> </w:t>
      </w:r>
      <w:proofErr w:type="gramStart"/>
      <w:r w:rsidRPr="00BB3AC1">
        <w:rPr>
          <w:i/>
          <w:sz w:val="22"/>
          <w:szCs w:val="22"/>
        </w:rPr>
        <w:t>adresinde</w:t>
      </w:r>
      <w:proofErr w:type="gramEnd"/>
      <w:r w:rsidRPr="00BB3AC1">
        <w:rPr>
          <w:i/>
          <w:sz w:val="22"/>
          <w:szCs w:val="22"/>
        </w:rPr>
        <w:t xml:space="preserve"> hazır bulunmanız]</w:t>
      </w:r>
      <w:r>
        <w:rPr>
          <w:rStyle w:val="DipnotBavurusu"/>
          <w:sz w:val="22"/>
          <w:szCs w:val="22"/>
        </w:rPr>
        <w:footnoteReference w:id="2"/>
      </w:r>
      <w:r w:rsidRPr="00BB3AC1">
        <w:rPr>
          <w:sz w:val="22"/>
          <w:szCs w:val="22"/>
        </w:rPr>
        <w:t>gerekmektedir.</w:t>
      </w:r>
    </w:p>
    <w:p w:rsidR="004C2CDA" w:rsidRPr="00BB3AC1" w:rsidRDefault="004C2CDA" w:rsidP="004C2CDA">
      <w:pPr>
        <w:overflowPunct w:val="0"/>
        <w:autoSpaceDE w:val="0"/>
        <w:autoSpaceDN w:val="0"/>
        <w:adjustRightInd w:val="0"/>
        <w:ind w:firstLine="708"/>
        <w:jc w:val="both"/>
        <w:textAlignment w:val="baseline"/>
        <w:rPr>
          <w:sz w:val="22"/>
          <w:szCs w:val="22"/>
        </w:rPr>
      </w:pPr>
    </w:p>
    <w:p w:rsidR="004C2CDA" w:rsidRPr="00BB3AC1" w:rsidRDefault="004C2CDA" w:rsidP="004C2CDA">
      <w:pPr>
        <w:overflowPunct w:val="0"/>
        <w:autoSpaceDE w:val="0"/>
        <w:autoSpaceDN w:val="0"/>
        <w:adjustRightInd w:val="0"/>
        <w:ind w:firstLine="567"/>
        <w:jc w:val="both"/>
        <w:textAlignment w:val="baseline"/>
        <w:rPr>
          <w:sz w:val="22"/>
          <w:szCs w:val="22"/>
        </w:rPr>
      </w:pPr>
    </w:p>
    <w:p w:rsidR="004C2CDA" w:rsidRPr="00BB3AC1" w:rsidRDefault="004C2CDA" w:rsidP="004C2CDA">
      <w:pPr>
        <w:overflowPunct w:val="0"/>
        <w:autoSpaceDE w:val="0"/>
        <w:autoSpaceDN w:val="0"/>
        <w:adjustRightInd w:val="0"/>
        <w:ind w:firstLine="567"/>
        <w:jc w:val="both"/>
        <w:textAlignment w:val="baseline"/>
        <w:rPr>
          <w:sz w:val="22"/>
          <w:szCs w:val="22"/>
        </w:rPr>
      </w:pPr>
    </w:p>
    <w:p w:rsidR="004C2CDA" w:rsidRPr="00BB3AC1" w:rsidRDefault="004C2CDA" w:rsidP="004C2CDA">
      <w:pPr>
        <w:overflowPunct w:val="0"/>
        <w:autoSpaceDE w:val="0"/>
        <w:autoSpaceDN w:val="0"/>
        <w:adjustRightInd w:val="0"/>
        <w:ind w:firstLine="567"/>
        <w:jc w:val="both"/>
        <w:textAlignment w:val="baseline"/>
        <w:rPr>
          <w:sz w:val="22"/>
          <w:szCs w:val="22"/>
        </w:rPr>
      </w:pPr>
    </w:p>
    <w:p w:rsidR="004C2CDA" w:rsidRPr="00BB3AC1" w:rsidRDefault="004C2CDA" w:rsidP="004C2CDA">
      <w:pPr>
        <w:overflowPunct w:val="0"/>
        <w:autoSpaceDE w:val="0"/>
        <w:autoSpaceDN w:val="0"/>
        <w:adjustRightInd w:val="0"/>
        <w:ind w:firstLine="567"/>
        <w:jc w:val="both"/>
        <w:textAlignment w:val="baseline"/>
        <w:rPr>
          <w:sz w:val="22"/>
          <w:szCs w:val="22"/>
        </w:rPr>
      </w:pPr>
    </w:p>
    <w:p w:rsidR="004C2CDA" w:rsidRPr="00BB3AC1" w:rsidRDefault="004C2CDA" w:rsidP="004C2CDA">
      <w:pPr>
        <w:overflowPunct w:val="0"/>
        <w:autoSpaceDE w:val="0"/>
        <w:autoSpaceDN w:val="0"/>
        <w:adjustRightInd w:val="0"/>
        <w:spacing w:after="60"/>
        <w:ind w:left="4248" w:firstLine="708"/>
        <w:jc w:val="center"/>
        <w:textAlignment w:val="baseline"/>
        <w:rPr>
          <w:sz w:val="22"/>
          <w:szCs w:val="22"/>
        </w:rPr>
      </w:pPr>
      <w:r w:rsidRPr="00BB3AC1">
        <w:rPr>
          <w:sz w:val="22"/>
          <w:szCs w:val="22"/>
        </w:rPr>
        <w:t>İdare Yetkilisi</w:t>
      </w:r>
    </w:p>
    <w:p w:rsidR="004C2CDA" w:rsidRPr="00BB3AC1" w:rsidRDefault="004C2CDA" w:rsidP="004C2CDA">
      <w:pPr>
        <w:overflowPunct w:val="0"/>
        <w:autoSpaceDE w:val="0"/>
        <w:autoSpaceDN w:val="0"/>
        <w:adjustRightInd w:val="0"/>
        <w:spacing w:after="60"/>
        <w:ind w:left="4248" w:firstLine="708"/>
        <w:jc w:val="center"/>
        <w:textAlignment w:val="baseline"/>
        <w:rPr>
          <w:sz w:val="22"/>
          <w:szCs w:val="22"/>
        </w:rPr>
      </w:pPr>
      <w:r w:rsidRPr="00BB3AC1">
        <w:rPr>
          <w:sz w:val="22"/>
          <w:szCs w:val="22"/>
        </w:rPr>
        <w:t>Adı SOYADI</w:t>
      </w:r>
    </w:p>
    <w:p w:rsidR="004C2CDA" w:rsidRPr="00BB3AC1" w:rsidRDefault="004C2CDA" w:rsidP="004C2CDA">
      <w:pPr>
        <w:overflowPunct w:val="0"/>
        <w:autoSpaceDE w:val="0"/>
        <w:autoSpaceDN w:val="0"/>
        <w:adjustRightInd w:val="0"/>
        <w:spacing w:after="60"/>
        <w:ind w:left="4248" w:firstLine="708"/>
        <w:jc w:val="center"/>
        <w:textAlignment w:val="baseline"/>
        <w:rPr>
          <w:sz w:val="22"/>
          <w:szCs w:val="22"/>
        </w:rPr>
      </w:pPr>
      <w:r w:rsidRPr="00BB3AC1">
        <w:rPr>
          <w:sz w:val="22"/>
          <w:szCs w:val="22"/>
        </w:rPr>
        <w:t>Görevi</w:t>
      </w:r>
    </w:p>
    <w:p w:rsidR="004C2CDA" w:rsidRPr="00BB3AC1" w:rsidRDefault="004C2CDA" w:rsidP="004C2CDA">
      <w:pPr>
        <w:overflowPunct w:val="0"/>
        <w:autoSpaceDE w:val="0"/>
        <w:autoSpaceDN w:val="0"/>
        <w:adjustRightInd w:val="0"/>
        <w:spacing w:after="60"/>
        <w:ind w:left="4248" w:firstLine="708"/>
        <w:jc w:val="center"/>
        <w:textAlignment w:val="baseline"/>
        <w:rPr>
          <w:sz w:val="22"/>
          <w:szCs w:val="22"/>
        </w:rPr>
      </w:pPr>
      <w:r w:rsidRPr="00BB3AC1">
        <w:rPr>
          <w:sz w:val="22"/>
          <w:szCs w:val="22"/>
        </w:rPr>
        <w:t>İmza</w:t>
      </w:r>
    </w:p>
    <w:p w:rsidR="004C2CDA" w:rsidRPr="00BB3AC1" w:rsidRDefault="004C2CDA" w:rsidP="004C2CDA">
      <w:pPr>
        <w:overflowPunct w:val="0"/>
        <w:autoSpaceDE w:val="0"/>
        <w:autoSpaceDN w:val="0"/>
        <w:adjustRightInd w:val="0"/>
        <w:spacing w:after="60"/>
        <w:textAlignment w:val="baseline"/>
        <w:rPr>
          <w:sz w:val="22"/>
          <w:szCs w:val="22"/>
        </w:rPr>
      </w:pPr>
    </w:p>
    <w:p w:rsidR="004C2CDA" w:rsidRPr="00BB3AC1" w:rsidRDefault="004C2CDA" w:rsidP="004C2CDA">
      <w:pPr>
        <w:overflowPunct w:val="0"/>
        <w:autoSpaceDE w:val="0"/>
        <w:autoSpaceDN w:val="0"/>
        <w:adjustRightInd w:val="0"/>
        <w:spacing w:after="60"/>
        <w:textAlignment w:val="baseline"/>
        <w:rPr>
          <w:sz w:val="22"/>
          <w:szCs w:val="22"/>
        </w:rPr>
      </w:pPr>
      <w:r w:rsidRPr="00BB3AC1">
        <w:rPr>
          <w:sz w:val="22"/>
          <w:szCs w:val="22"/>
        </w:rPr>
        <w:t>Sunulması Gereken Belgeler</w:t>
      </w:r>
      <w:r>
        <w:rPr>
          <w:rStyle w:val="DipnotBavurusu"/>
          <w:sz w:val="22"/>
          <w:szCs w:val="22"/>
        </w:rPr>
        <w:footnoteReference w:id="3"/>
      </w:r>
      <w:r w:rsidRPr="00BB3AC1">
        <w:rPr>
          <w:sz w:val="22"/>
          <w:szCs w:val="22"/>
        </w:rPr>
        <w:t xml:space="preserve">: </w:t>
      </w:r>
    </w:p>
    <w:p w:rsidR="004C2CDA" w:rsidRPr="00BB3AC1" w:rsidRDefault="004C2CDA" w:rsidP="004C2CDA">
      <w:pPr>
        <w:overflowPunct w:val="0"/>
        <w:autoSpaceDE w:val="0"/>
        <w:autoSpaceDN w:val="0"/>
        <w:adjustRightInd w:val="0"/>
        <w:spacing w:after="60"/>
        <w:textAlignment w:val="baseline"/>
        <w:rPr>
          <w:sz w:val="22"/>
          <w:szCs w:val="22"/>
        </w:rPr>
      </w:pPr>
      <w:r w:rsidRPr="00BB3AC1">
        <w:rPr>
          <w:sz w:val="22"/>
          <w:szCs w:val="22"/>
        </w:rPr>
        <w:t xml:space="preserve">1) </w:t>
      </w:r>
    </w:p>
    <w:p w:rsidR="004C2CDA" w:rsidRPr="00BB3AC1" w:rsidRDefault="004C2CDA" w:rsidP="004C2CDA">
      <w:pPr>
        <w:overflowPunct w:val="0"/>
        <w:autoSpaceDE w:val="0"/>
        <w:autoSpaceDN w:val="0"/>
        <w:adjustRightInd w:val="0"/>
        <w:ind w:left="180" w:hanging="180"/>
        <w:jc w:val="both"/>
        <w:textAlignment w:val="baseline"/>
        <w:rPr>
          <w:sz w:val="22"/>
          <w:szCs w:val="22"/>
        </w:rPr>
      </w:pPr>
      <w:r w:rsidRPr="00BB3AC1">
        <w:rPr>
          <w:sz w:val="22"/>
          <w:szCs w:val="22"/>
        </w:rPr>
        <w:t>…</w:t>
      </w:r>
    </w:p>
    <w:p w:rsidR="00640E8F" w:rsidRDefault="00640E8F">
      <w:bookmarkStart w:id="0" w:name="_GoBack"/>
      <w:bookmarkEnd w:id="0"/>
    </w:p>
    <w:sectPr w:rsidR="00640E8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1C6" w:rsidRDefault="006961C6" w:rsidP="004C2CDA">
      <w:r>
        <w:separator/>
      </w:r>
    </w:p>
  </w:endnote>
  <w:endnote w:type="continuationSeparator" w:id="0">
    <w:p w:rsidR="006961C6" w:rsidRDefault="006961C6" w:rsidP="004C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DA" w:rsidRPr="002E1ED5" w:rsidRDefault="004C2CDA" w:rsidP="004C2CDA">
    <w:pPr>
      <w:pStyle w:val="Altbilgi"/>
      <w:jc w:val="center"/>
    </w:pPr>
    <w:r>
      <w:t xml:space="preserve">                                                                                                                          </w:t>
    </w:r>
    <w:r w:rsidRPr="002E1ED5">
      <w:t xml:space="preserve">Standart Form </w:t>
    </w:r>
    <w:r>
      <w:t>-</w:t>
    </w:r>
    <w:r w:rsidRPr="002E1ED5">
      <w:t xml:space="preserve"> KİK021.1</w:t>
    </w:r>
    <w:r>
      <w:t>B</w:t>
    </w:r>
    <w:r w:rsidRPr="002E1ED5">
      <w:t>/EKAP</w:t>
    </w:r>
  </w:p>
  <w:p w:rsidR="004C2CDA" w:rsidRDefault="004C2CDA" w:rsidP="004C2CDA">
    <w:pPr>
      <w:pStyle w:val="Altbilgi"/>
    </w:pPr>
    <w:r>
      <w:t xml:space="preserve">                                                   </w:t>
    </w:r>
    <w:r w:rsidRPr="0057468F">
      <w:t>Beyan Edilen Bilgileri Tevsik Eden Belgelerin Sunulması Talebine İlişkin Form</w:t>
    </w:r>
  </w:p>
  <w:p w:rsidR="004C2CDA" w:rsidRDefault="004C2CD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1C6" w:rsidRDefault="006961C6" w:rsidP="004C2CDA">
      <w:r>
        <w:separator/>
      </w:r>
    </w:p>
  </w:footnote>
  <w:footnote w:type="continuationSeparator" w:id="0">
    <w:p w:rsidR="006961C6" w:rsidRDefault="006961C6" w:rsidP="004C2CDA">
      <w:r>
        <w:continuationSeparator/>
      </w:r>
    </w:p>
  </w:footnote>
  <w:footnote w:id="1">
    <w:p w:rsidR="004C2CDA" w:rsidRPr="00ED3CAE" w:rsidRDefault="004C2CDA" w:rsidP="004C2CDA">
      <w:pPr>
        <w:overflowPunct w:val="0"/>
        <w:autoSpaceDE w:val="0"/>
        <w:autoSpaceDN w:val="0"/>
        <w:adjustRightInd w:val="0"/>
        <w:jc w:val="both"/>
        <w:textAlignment w:val="baseline"/>
        <w:rPr>
          <w:sz w:val="18"/>
        </w:rPr>
      </w:pPr>
      <w:r w:rsidRPr="00ED3CAE">
        <w:rPr>
          <w:rStyle w:val="DipnotBavurusu"/>
          <w:sz w:val="18"/>
        </w:rPr>
        <w:footnoteRef/>
      </w:r>
      <w:r w:rsidRPr="00ED3CAE">
        <w:rPr>
          <w:sz w:val="18"/>
        </w:rPr>
        <w:t xml:space="preserve"> İki iş gününden az olmamak üzere idarece belirlenecek son teslim tarihi yazılacaktır.</w:t>
      </w:r>
    </w:p>
    <w:p w:rsidR="004C2CDA" w:rsidRPr="00ED3CAE" w:rsidRDefault="004C2CDA" w:rsidP="004C2CDA">
      <w:pPr>
        <w:pStyle w:val="DipnotMetni"/>
        <w:rPr>
          <w:sz w:val="18"/>
        </w:rPr>
      </w:pPr>
    </w:p>
  </w:footnote>
  <w:footnote w:id="2">
    <w:p w:rsidR="004C2CDA" w:rsidRPr="00ED3CAE" w:rsidRDefault="004C2CDA" w:rsidP="004C2CDA">
      <w:pPr>
        <w:overflowPunct w:val="0"/>
        <w:autoSpaceDE w:val="0"/>
        <w:autoSpaceDN w:val="0"/>
        <w:adjustRightInd w:val="0"/>
        <w:jc w:val="both"/>
        <w:textAlignment w:val="baseline"/>
        <w:rPr>
          <w:sz w:val="18"/>
        </w:rPr>
      </w:pPr>
      <w:r w:rsidRPr="00ED3CAE">
        <w:rPr>
          <w:rStyle w:val="DipnotBavurusu"/>
          <w:sz w:val="18"/>
        </w:rPr>
        <w:footnoteRef/>
      </w:r>
      <w:r w:rsidRPr="00ED3CAE">
        <w:rPr>
          <w:sz w:val="18"/>
        </w:rPr>
        <w:t xml:space="preserve"> İhalede numune/</w:t>
      </w:r>
      <w:proofErr w:type="gramStart"/>
      <w:r w:rsidRPr="00ED3CAE">
        <w:rPr>
          <w:sz w:val="18"/>
        </w:rPr>
        <w:t>demonstrasyon</w:t>
      </w:r>
      <w:proofErr w:type="gramEnd"/>
      <w:r w:rsidRPr="00ED3CAE">
        <w:rPr>
          <w:sz w:val="18"/>
        </w:rPr>
        <w:t xml:space="preserve"> değerlendirmesi yapılması öngörülmüş ise gerekli bilgilere yer verilecektir.</w:t>
      </w:r>
    </w:p>
    <w:p w:rsidR="004C2CDA" w:rsidRPr="00ED3CAE" w:rsidRDefault="004C2CDA" w:rsidP="004C2CDA">
      <w:pPr>
        <w:pStyle w:val="DipnotMetni"/>
        <w:rPr>
          <w:sz w:val="18"/>
        </w:rPr>
      </w:pPr>
    </w:p>
  </w:footnote>
  <w:footnote w:id="3">
    <w:p w:rsidR="004C2CDA" w:rsidRDefault="004C2CDA" w:rsidP="004C2CDA">
      <w:pPr>
        <w:pStyle w:val="DipnotMetni"/>
      </w:pPr>
      <w:r w:rsidRPr="00ED3CAE">
        <w:rPr>
          <w:rStyle w:val="DipnotBavurusu"/>
          <w:sz w:val="18"/>
        </w:rPr>
        <w:footnoteRef/>
      </w:r>
      <w:r w:rsidRPr="00ED3CAE">
        <w:rPr>
          <w:sz w:val="18"/>
        </w:rPr>
        <w:t xml:space="preserve"> Hangi belgelerin sunulması gerektiği belge ismi belirtilmek ve her bir belgeye ayrı bir numara vermek suretiyle yazılacaktır.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6C1"/>
    <w:rsid w:val="004C2CDA"/>
    <w:rsid w:val="00640E8F"/>
    <w:rsid w:val="006961C6"/>
    <w:rsid w:val="008106C1"/>
    <w:rsid w:val="00D105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CDA"/>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4C2CDA"/>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4C2CDA"/>
    <w:rPr>
      <w:rFonts w:ascii="Times New Roman" w:eastAsia="Times New Roman" w:hAnsi="Times New Roman" w:cs="Times New Roman"/>
      <w:sz w:val="20"/>
      <w:szCs w:val="20"/>
      <w:lang w:eastAsia="tr-TR"/>
    </w:rPr>
  </w:style>
  <w:style w:type="character" w:styleId="DipnotBavurusu">
    <w:name w:val="footnote reference"/>
    <w:rsid w:val="004C2CDA"/>
    <w:rPr>
      <w:rFonts w:cs="Times New Roman"/>
      <w:vertAlign w:val="superscript"/>
    </w:rPr>
  </w:style>
  <w:style w:type="paragraph" w:styleId="stbilgi">
    <w:name w:val="header"/>
    <w:basedOn w:val="Normal"/>
    <w:link w:val="stbilgiChar"/>
    <w:uiPriority w:val="99"/>
    <w:unhideWhenUsed/>
    <w:rsid w:val="004C2CDA"/>
    <w:pPr>
      <w:tabs>
        <w:tab w:val="center" w:pos="4536"/>
        <w:tab w:val="right" w:pos="9072"/>
      </w:tabs>
    </w:pPr>
  </w:style>
  <w:style w:type="character" w:customStyle="1" w:styleId="stbilgiChar">
    <w:name w:val="Üstbilgi Char"/>
    <w:basedOn w:val="VarsaylanParagrafYazTipi"/>
    <w:link w:val="stbilgi"/>
    <w:uiPriority w:val="99"/>
    <w:rsid w:val="004C2CD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C2CDA"/>
    <w:pPr>
      <w:tabs>
        <w:tab w:val="center" w:pos="4536"/>
        <w:tab w:val="right" w:pos="9072"/>
      </w:tabs>
    </w:pPr>
  </w:style>
  <w:style w:type="character" w:customStyle="1" w:styleId="AltbilgiChar">
    <w:name w:val="Altbilgi Char"/>
    <w:basedOn w:val="VarsaylanParagrafYazTipi"/>
    <w:link w:val="Altbilgi"/>
    <w:uiPriority w:val="99"/>
    <w:rsid w:val="004C2CDA"/>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CDA"/>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4C2CDA"/>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4C2CDA"/>
    <w:rPr>
      <w:rFonts w:ascii="Times New Roman" w:eastAsia="Times New Roman" w:hAnsi="Times New Roman" w:cs="Times New Roman"/>
      <w:sz w:val="20"/>
      <w:szCs w:val="20"/>
      <w:lang w:eastAsia="tr-TR"/>
    </w:rPr>
  </w:style>
  <w:style w:type="character" w:styleId="DipnotBavurusu">
    <w:name w:val="footnote reference"/>
    <w:rsid w:val="004C2CDA"/>
    <w:rPr>
      <w:rFonts w:cs="Times New Roman"/>
      <w:vertAlign w:val="superscript"/>
    </w:rPr>
  </w:style>
  <w:style w:type="paragraph" w:styleId="stbilgi">
    <w:name w:val="header"/>
    <w:basedOn w:val="Normal"/>
    <w:link w:val="stbilgiChar"/>
    <w:uiPriority w:val="99"/>
    <w:unhideWhenUsed/>
    <w:rsid w:val="004C2CDA"/>
    <w:pPr>
      <w:tabs>
        <w:tab w:val="center" w:pos="4536"/>
        <w:tab w:val="right" w:pos="9072"/>
      </w:tabs>
    </w:pPr>
  </w:style>
  <w:style w:type="character" w:customStyle="1" w:styleId="stbilgiChar">
    <w:name w:val="Üstbilgi Char"/>
    <w:basedOn w:val="VarsaylanParagrafYazTipi"/>
    <w:link w:val="stbilgi"/>
    <w:uiPriority w:val="99"/>
    <w:rsid w:val="004C2CD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C2CDA"/>
    <w:pPr>
      <w:tabs>
        <w:tab w:val="center" w:pos="4536"/>
        <w:tab w:val="right" w:pos="9072"/>
      </w:tabs>
    </w:pPr>
  </w:style>
  <w:style w:type="character" w:customStyle="1" w:styleId="AltbilgiChar">
    <w:name w:val="Altbilgi Char"/>
    <w:basedOn w:val="VarsaylanParagrafYazTipi"/>
    <w:link w:val="Altbilgi"/>
    <w:uiPriority w:val="99"/>
    <w:rsid w:val="004C2CDA"/>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Osman Kılıç</cp:lastModifiedBy>
  <cp:revision>2</cp:revision>
  <dcterms:created xsi:type="dcterms:W3CDTF">2016-06-30T13:36:00Z</dcterms:created>
  <dcterms:modified xsi:type="dcterms:W3CDTF">2016-06-30T13:36:00Z</dcterms:modified>
</cp:coreProperties>
</file>